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D4" w:rsidRPr="00AD1271" w:rsidRDefault="00AD1271">
      <w:pPr>
        <w:rPr>
          <w:b/>
          <w:sz w:val="28"/>
          <w:szCs w:val="28"/>
        </w:rPr>
      </w:pPr>
      <w:r>
        <w:t xml:space="preserve">                               </w:t>
      </w:r>
      <w:r w:rsidR="008625D4" w:rsidRPr="00AD1271">
        <w:rPr>
          <w:b/>
          <w:sz w:val="28"/>
          <w:szCs w:val="28"/>
        </w:rPr>
        <w:t>«Предприятие –</w:t>
      </w:r>
      <w:r w:rsidRPr="00AD1271">
        <w:rPr>
          <w:b/>
          <w:sz w:val="28"/>
          <w:szCs w:val="28"/>
        </w:rPr>
        <w:t xml:space="preserve"> </w:t>
      </w:r>
      <w:r w:rsidR="008625D4" w:rsidRPr="00AD1271">
        <w:rPr>
          <w:b/>
          <w:sz w:val="28"/>
          <w:szCs w:val="28"/>
        </w:rPr>
        <w:t>призрак</w:t>
      </w:r>
      <w:r w:rsidRPr="00AD1271">
        <w:rPr>
          <w:b/>
          <w:sz w:val="28"/>
          <w:szCs w:val="28"/>
        </w:rPr>
        <w:t xml:space="preserve"> ООО «Персей</w:t>
      </w:r>
      <w:r w:rsidR="008625D4" w:rsidRPr="00AD1271">
        <w:rPr>
          <w:b/>
          <w:sz w:val="28"/>
          <w:szCs w:val="28"/>
        </w:rPr>
        <w:t>»</w:t>
      </w:r>
    </w:p>
    <w:p w:rsidR="008625D4" w:rsidRDefault="008625D4"/>
    <w:p w:rsidR="00AD1271" w:rsidRPr="00EB17BF" w:rsidRDefault="00AD1271" w:rsidP="00AD1271">
      <w:pPr>
        <w:jc w:val="both"/>
      </w:pPr>
      <w:r>
        <w:t xml:space="preserve">     </w:t>
      </w:r>
      <w:r w:rsidR="00576147">
        <w:t xml:space="preserve">         </w:t>
      </w:r>
      <w:r>
        <w:t xml:space="preserve"> Список предприятий</w:t>
      </w:r>
      <w:r>
        <w:rPr>
          <w:rFonts w:ascii="Verdana" w:hAnsi="Verdana"/>
          <w:color w:val="4F4F4F"/>
          <w:sz w:val="10"/>
          <w:szCs w:val="10"/>
          <w:shd w:val="clear" w:color="auto" w:fill="FFFFFF"/>
        </w:rPr>
        <w:t xml:space="preserve">, </w:t>
      </w:r>
      <w:r w:rsidRPr="00EB17BF">
        <w:rPr>
          <w:shd w:val="clear" w:color="auto" w:fill="FFFFFF"/>
        </w:rPr>
        <w:t>не осуществляющих деятельность, пополнен.</w:t>
      </w:r>
    </w:p>
    <w:p w:rsidR="00BA164B" w:rsidRDefault="00AD1271" w:rsidP="00BA164B">
      <w:pPr>
        <w:ind w:firstLine="709"/>
        <w:jc w:val="both"/>
        <w:rPr>
          <w:color w:val="000000"/>
        </w:rPr>
      </w:pPr>
      <w:r>
        <w:t xml:space="preserve">   </w:t>
      </w:r>
      <w:r w:rsidR="00BA164B" w:rsidRPr="00610B15">
        <w:t>Управление Роспотребнадзора по Брянской области</w:t>
      </w:r>
      <w:r>
        <w:t xml:space="preserve">   </w:t>
      </w:r>
      <w:r w:rsidR="00BA164B">
        <w:rPr>
          <w:color w:val="000000"/>
        </w:rPr>
        <w:t xml:space="preserve">информирует </w:t>
      </w:r>
      <w:r w:rsidR="00BA164B" w:rsidRPr="00835C64">
        <w:rPr>
          <w:color w:val="000000"/>
        </w:rPr>
        <w:t xml:space="preserve">о </w:t>
      </w:r>
      <w:r w:rsidR="00BA164B">
        <w:rPr>
          <w:color w:val="000000"/>
        </w:rPr>
        <w:t>нахождении икорной продукции, производимой «предприятием-призраком» ООО «Персей».</w:t>
      </w:r>
    </w:p>
    <w:p w:rsidR="00BA164B" w:rsidRDefault="00BA164B" w:rsidP="00BA164B">
      <w:pPr>
        <w:ind w:firstLine="709"/>
        <w:jc w:val="both"/>
        <w:rPr>
          <w:color w:val="000000"/>
        </w:rPr>
      </w:pPr>
      <w:r>
        <w:t>П</w:t>
      </w:r>
      <w:r w:rsidRPr="00610B15">
        <w:t>о информации</w:t>
      </w:r>
      <w:r w:rsidRPr="00610B15">
        <w:rPr>
          <w:rFonts w:ascii="Verdana" w:hAnsi="Verdana"/>
        </w:rPr>
        <w:t xml:space="preserve"> </w:t>
      </w:r>
      <w:r w:rsidRPr="00BA164B">
        <w:t>представленной</w:t>
      </w:r>
      <w:r>
        <w:rPr>
          <w:rFonts w:ascii="Verdana" w:hAnsi="Verdana"/>
        </w:rPr>
        <w:t xml:space="preserve"> </w:t>
      </w:r>
      <w:r w:rsidRPr="00610B15">
        <w:t>Управлени</w:t>
      </w:r>
      <w:r>
        <w:t>ем</w:t>
      </w:r>
      <w:r w:rsidRPr="00610B15">
        <w:t xml:space="preserve"> Роспотребнадзора по </w:t>
      </w:r>
      <w:r>
        <w:t>Сахалинской области</w:t>
      </w:r>
      <w:r w:rsidR="00F80889">
        <w:t xml:space="preserve"> следует</w:t>
      </w:r>
      <w:r>
        <w:t>, что в адрес Управления</w:t>
      </w:r>
      <w:r>
        <w:rPr>
          <w:color w:val="000000"/>
        </w:rPr>
        <w:t xml:space="preserve"> </w:t>
      </w:r>
      <w:r w:rsidR="00F80889" w:rsidRPr="00610B15">
        <w:t xml:space="preserve">по </w:t>
      </w:r>
      <w:r w:rsidR="00F80889">
        <w:t xml:space="preserve">Сахалинской области </w:t>
      </w:r>
      <w:r>
        <w:rPr>
          <w:color w:val="000000"/>
        </w:rPr>
        <w:t xml:space="preserve">неоднократно поступают обращения на качество икры, производство ООО «Персей», Сахалинская область,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Корсаков, ул. Крутая, 42.</w:t>
      </w:r>
    </w:p>
    <w:p w:rsidR="00BA164B" w:rsidRDefault="00BA164B" w:rsidP="00BA164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ходе рассмотрения обращений было установлено, что изготовитель ООО «Персей», указанный на маркировке, деятельность не осуществляет. </w:t>
      </w:r>
    </w:p>
    <w:p w:rsidR="00BA164B" w:rsidRDefault="00BA164B" w:rsidP="00BA164B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Согласно решения</w:t>
      </w:r>
      <w:proofErr w:type="gramEnd"/>
      <w:r>
        <w:rPr>
          <w:color w:val="000000"/>
        </w:rPr>
        <w:t xml:space="preserve"> Арбитражного суда Сахалинской области (дело № А59-408/2014 от 24.11.2015 г.) предприятие ООО «Персей» признано несостоятельным (банкротом).  </w:t>
      </w:r>
    </w:p>
    <w:p w:rsidR="00BA164B" w:rsidRDefault="00BA164B" w:rsidP="00BA164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указанный изготовитель ООО «Персей» является «предприятием-призраком», производство продукции осуществляется неустановленными лицами в неизвестных условиях, в связи, с чем данная продукция может быть опасной для здоровья граждан. </w:t>
      </w:r>
    </w:p>
    <w:p w:rsidR="00F80889" w:rsidRPr="00F80889" w:rsidRDefault="00465C17" w:rsidP="00F80889">
      <w:pPr>
        <w:jc w:val="both"/>
      </w:pPr>
      <w:r>
        <w:t xml:space="preserve">       </w:t>
      </w:r>
      <w:r w:rsidR="00576147">
        <w:t xml:space="preserve">  </w:t>
      </w:r>
      <w:r w:rsidR="00F80889" w:rsidRPr="00F80889">
        <w:rPr>
          <w:shd w:val="clear" w:color="auto" w:fill="FFFFFF"/>
        </w:rPr>
        <w:t>Управление Роспотребнадзора по Брянской области просит жителей региона  быть внимательнее при выборе продукции, а в случае выявления информировать Управление.</w:t>
      </w:r>
    </w:p>
    <w:p w:rsidR="00465C17" w:rsidRDefault="00465C17" w:rsidP="00F80889">
      <w:pPr>
        <w:jc w:val="both"/>
      </w:pPr>
    </w:p>
    <w:p w:rsidR="00F80889" w:rsidRDefault="00F80889" w:rsidP="00F80889">
      <w:pPr>
        <w:jc w:val="both"/>
      </w:pPr>
    </w:p>
    <w:p w:rsidR="00BA164B" w:rsidRDefault="00BA164B" w:rsidP="00AD1271"/>
    <w:p w:rsidR="00BA164B" w:rsidRDefault="00BA164B" w:rsidP="00AD1271"/>
    <w:p w:rsidR="00AD1271" w:rsidRDefault="00AD1271" w:rsidP="00BA164B">
      <w:r>
        <w:t xml:space="preserve"> </w:t>
      </w:r>
    </w:p>
    <w:p w:rsidR="00BA164B" w:rsidRDefault="00BA164B" w:rsidP="00BA164B"/>
    <w:p w:rsidR="00005699" w:rsidRDefault="008625D4">
      <w:r>
        <w:t xml:space="preserve"> </w:t>
      </w:r>
    </w:p>
    <w:p w:rsidR="00BA164B" w:rsidRDefault="00BA164B"/>
    <w:sectPr w:rsidR="00BA164B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4"/>
    <w:rsid w:val="00005699"/>
    <w:rsid w:val="0011226A"/>
    <w:rsid w:val="00465C17"/>
    <w:rsid w:val="00576147"/>
    <w:rsid w:val="007B7386"/>
    <w:rsid w:val="008625D4"/>
    <w:rsid w:val="00AD1271"/>
    <w:rsid w:val="00BA164B"/>
    <w:rsid w:val="00F8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5</cp:revision>
  <dcterms:created xsi:type="dcterms:W3CDTF">2024-12-24T07:55:00Z</dcterms:created>
  <dcterms:modified xsi:type="dcterms:W3CDTF">2024-12-24T08:19:00Z</dcterms:modified>
</cp:coreProperties>
</file>