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4D" w:rsidRDefault="0036114D">
      <w:r>
        <w:t xml:space="preserve">       </w:t>
      </w:r>
    </w:p>
    <w:p w:rsidR="0036114D" w:rsidRPr="0036114D" w:rsidRDefault="0036114D">
      <w:pPr>
        <w:rPr>
          <w:b/>
          <w:sz w:val="28"/>
          <w:szCs w:val="28"/>
        </w:rPr>
      </w:pPr>
      <w:r>
        <w:t xml:space="preserve">    </w:t>
      </w:r>
      <w:r w:rsidR="00AE3633">
        <w:t xml:space="preserve">                         </w:t>
      </w:r>
      <w:r w:rsidRPr="0036114D">
        <w:rPr>
          <w:b/>
          <w:sz w:val="28"/>
          <w:szCs w:val="28"/>
        </w:rPr>
        <w:t>Предприятие – призрак  ООО «</w:t>
      </w:r>
      <w:proofErr w:type="spellStart"/>
      <w:r w:rsidRPr="0036114D">
        <w:rPr>
          <w:b/>
          <w:sz w:val="28"/>
          <w:szCs w:val="28"/>
        </w:rPr>
        <w:t>Гринмилк</w:t>
      </w:r>
      <w:proofErr w:type="spellEnd"/>
      <w:r w:rsidR="00AE3633">
        <w:rPr>
          <w:b/>
          <w:sz w:val="28"/>
          <w:szCs w:val="28"/>
        </w:rPr>
        <w:t>»</w:t>
      </w:r>
    </w:p>
    <w:p w:rsidR="00AE3633" w:rsidRDefault="0036114D" w:rsidP="00AE3633">
      <w:pPr>
        <w:jc w:val="both"/>
      </w:pPr>
      <w:r>
        <w:t xml:space="preserve">       </w:t>
      </w:r>
    </w:p>
    <w:p w:rsidR="00AE3633" w:rsidRPr="00AE3633" w:rsidRDefault="00AE3633" w:rsidP="00AE3633">
      <w:pPr>
        <w:jc w:val="both"/>
      </w:pPr>
      <w:r>
        <w:t xml:space="preserve">               </w:t>
      </w:r>
      <w:r w:rsidRPr="00AE3633">
        <w:t>Список предприятий</w:t>
      </w:r>
      <w:r w:rsidRPr="00AE3633">
        <w:rPr>
          <w:color w:val="4F4F4F"/>
          <w:shd w:val="clear" w:color="auto" w:fill="FFFFFF"/>
        </w:rPr>
        <w:t xml:space="preserve">, </w:t>
      </w:r>
      <w:r w:rsidRPr="00AE3633">
        <w:rPr>
          <w:shd w:val="clear" w:color="auto" w:fill="FFFFFF"/>
        </w:rPr>
        <w:t>не осуществляющих деятельность, пополнен.</w:t>
      </w:r>
    </w:p>
    <w:p w:rsidR="00AE3633" w:rsidRPr="00AE3633" w:rsidRDefault="00AE3633" w:rsidP="00AE3633">
      <w:pPr>
        <w:ind w:firstLine="709"/>
        <w:jc w:val="both"/>
        <w:rPr>
          <w:color w:val="000000"/>
        </w:rPr>
      </w:pPr>
      <w:r w:rsidRPr="00AE3633">
        <w:t xml:space="preserve">   Управление Роспотребнадзора по Брянской области   </w:t>
      </w:r>
      <w:r w:rsidRPr="00AE3633">
        <w:rPr>
          <w:color w:val="000000"/>
        </w:rPr>
        <w:t xml:space="preserve">информирует потребителей о нахождении в обороте </w:t>
      </w:r>
      <w:r w:rsidRPr="00AE3633">
        <w:t>молочной продукции</w:t>
      </w:r>
      <w:r w:rsidRPr="00AE3633">
        <w:rPr>
          <w:color w:val="000000"/>
        </w:rPr>
        <w:t>, производимой «предприятием-призраком» ООО «</w:t>
      </w:r>
      <w:proofErr w:type="spellStart"/>
      <w:r w:rsidRPr="00AE3633">
        <w:rPr>
          <w:color w:val="000000"/>
        </w:rPr>
        <w:t>Гринмилк</w:t>
      </w:r>
      <w:proofErr w:type="spellEnd"/>
      <w:r w:rsidRPr="00AE3633">
        <w:rPr>
          <w:color w:val="000000"/>
        </w:rPr>
        <w:t>».</w:t>
      </w:r>
    </w:p>
    <w:p w:rsidR="00AE3633" w:rsidRDefault="00AE3633" w:rsidP="00AE3633">
      <w:pPr>
        <w:jc w:val="both"/>
      </w:pPr>
      <w:r w:rsidRPr="00AE3633">
        <w:t xml:space="preserve">            По информации представленной Управлением Роспотребнадзора</w:t>
      </w:r>
      <w:r w:rsidR="0036114D" w:rsidRPr="00AE3633">
        <w:t xml:space="preserve">   по Рязанской области (далее – Управление) </w:t>
      </w:r>
      <w:r w:rsidRPr="00AE3633">
        <w:t xml:space="preserve"> следует, что  </w:t>
      </w:r>
      <w:r w:rsidR="0036114D" w:rsidRPr="00AE3633">
        <w:t>в обороте</w:t>
      </w:r>
      <w:r w:rsidRPr="00AE3633">
        <w:t xml:space="preserve"> </w:t>
      </w:r>
      <w:r w:rsidR="0036114D" w:rsidRPr="00AE3633">
        <w:t xml:space="preserve"> </w:t>
      </w:r>
      <w:r w:rsidRPr="00AE3633">
        <w:t>находится молочная продукция</w:t>
      </w:r>
      <w:r w:rsidR="0036114D" w:rsidRPr="00AE3633">
        <w:t xml:space="preserve">, несоответствующей обязательным требованиям. </w:t>
      </w:r>
      <w:r w:rsidRPr="00AE3633">
        <w:t xml:space="preserve"> Управлением </w:t>
      </w:r>
      <w:r w:rsidR="0036114D" w:rsidRPr="00AE3633">
        <w:t xml:space="preserve">в декабре 2024г. проведено выездное обследование без взаимодействия с контролируемым лицом по адресу: Рязанская область, </w:t>
      </w:r>
      <w:proofErr w:type="gramStart"/>
      <w:r w:rsidR="0036114D" w:rsidRPr="00AE3633">
        <w:t>г</w:t>
      </w:r>
      <w:proofErr w:type="gramEnd"/>
      <w:r w:rsidR="0036114D" w:rsidRPr="00AE3633">
        <w:t>.</w:t>
      </w:r>
      <w:r w:rsidRPr="00AE3633">
        <w:t xml:space="preserve"> </w:t>
      </w:r>
      <w:r w:rsidR="0036114D" w:rsidRPr="00AE3633">
        <w:t>Рязань, тер.</w:t>
      </w:r>
      <w:r w:rsidRPr="00AE3633">
        <w:t xml:space="preserve"> </w:t>
      </w:r>
      <w:proofErr w:type="spellStart"/>
      <w:r w:rsidR="0036114D" w:rsidRPr="00AE3633">
        <w:t>Никуличи</w:t>
      </w:r>
      <w:proofErr w:type="spellEnd"/>
      <w:r w:rsidR="0036114D" w:rsidRPr="00AE3633">
        <w:t xml:space="preserve">, район </w:t>
      </w:r>
      <w:proofErr w:type="spellStart"/>
      <w:r w:rsidR="0036114D" w:rsidRPr="00AE3633">
        <w:t>Никуличи</w:t>
      </w:r>
      <w:proofErr w:type="spellEnd"/>
      <w:r w:rsidR="0036114D" w:rsidRPr="00AE3633">
        <w:t xml:space="preserve">, 12, с/т «Опыт», участок 73. </w:t>
      </w:r>
      <w:r>
        <w:t xml:space="preserve"> </w:t>
      </w:r>
    </w:p>
    <w:p w:rsidR="00AE3633" w:rsidRDefault="00AE3633" w:rsidP="00AE3633">
      <w:pPr>
        <w:jc w:val="both"/>
      </w:pPr>
      <w:r>
        <w:t xml:space="preserve"> </w:t>
      </w:r>
      <w:r w:rsidR="0036114D" w:rsidRPr="00AE3633">
        <w:t xml:space="preserve">По </w:t>
      </w:r>
      <w:r w:rsidRPr="00AE3633">
        <w:t>результатам,</w:t>
      </w:r>
      <w:r w:rsidR="0036114D" w:rsidRPr="00AE3633">
        <w:t xml:space="preserve"> </w:t>
      </w:r>
      <w:r>
        <w:t>которого</w:t>
      </w:r>
      <w:r w:rsidR="0036114D" w:rsidRPr="00AE3633">
        <w:t xml:space="preserve"> </w:t>
      </w:r>
      <w:r>
        <w:t>установлено</w:t>
      </w:r>
      <w:r w:rsidR="0036114D" w:rsidRPr="00AE3633">
        <w:t xml:space="preserve">, что по </w:t>
      </w:r>
      <w:r>
        <w:t xml:space="preserve">данному </w:t>
      </w:r>
      <w:r w:rsidR="0036114D" w:rsidRPr="00AE3633">
        <w:t>адресу</w:t>
      </w:r>
      <w:r>
        <w:t xml:space="preserve"> находится частная территория, п</w:t>
      </w:r>
      <w:r w:rsidR="0036114D" w:rsidRPr="00AE3633">
        <w:t xml:space="preserve">роизводство молока и молочной продукции не установлено. </w:t>
      </w:r>
    </w:p>
    <w:p w:rsidR="00AE3633" w:rsidRDefault="00AE3633" w:rsidP="00AE3633">
      <w:pPr>
        <w:jc w:val="both"/>
      </w:pPr>
      <w:r>
        <w:t xml:space="preserve">        </w:t>
      </w:r>
      <w:r w:rsidR="0036114D" w:rsidRPr="00AE3633">
        <w:t>ООО «</w:t>
      </w:r>
      <w:proofErr w:type="spellStart"/>
      <w:r w:rsidR="0036114D" w:rsidRPr="00AE3633">
        <w:t>Гринмилк</w:t>
      </w:r>
      <w:proofErr w:type="spellEnd"/>
      <w:r w:rsidR="0036114D" w:rsidRPr="00AE3633">
        <w:t xml:space="preserve">» (ИНН: 7743456710, ОГРН: 1247700600025) деятельность по данному адресу не осуществляет. </w:t>
      </w:r>
    </w:p>
    <w:p w:rsidR="001F126F" w:rsidRDefault="00AE3633" w:rsidP="00AE3633">
      <w:pPr>
        <w:jc w:val="both"/>
      </w:pPr>
      <w:r>
        <w:t xml:space="preserve">          </w:t>
      </w:r>
      <w:proofErr w:type="gramStart"/>
      <w:r w:rsidR="001F126F">
        <w:t xml:space="preserve">Согласно сведениям на официальном портале </w:t>
      </w:r>
      <w:proofErr w:type="spellStart"/>
      <w:r w:rsidR="001F126F">
        <w:t>Росаккредитации</w:t>
      </w:r>
      <w:proofErr w:type="spellEnd"/>
      <w:r w:rsidR="001F126F">
        <w:t xml:space="preserve"> http://fsa.gov.ru в Едином реестре сертификатов соответствия и деклараций о соответствии, декларации о соответствии ЕАЭС N RU Д-RU.РА11.В.01544/24 от 29.11.2024г., ЕАЭС N RU Д-RU.РА11.В.01329/24 от 29.11.2024г., ЕАЭС N RU Д</w:t>
      </w:r>
      <w:r w:rsidR="001F126F" w:rsidRPr="001F126F">
        <w:t xml:space="preserve"> </w:t>
      </w:r>
      <w:r w:rsidR="001F126F">
        <w:t>RU.РА11.В.02671/24 от 29.11.2024г., ЕАЭС N RU Д-RU</w:t>
      </w:r>
      <w:proofErr w:type="gramEnd"/>
      <w:r w:rsidR="001F126F">
        <w:t>.РА10.В.79476/24 от 29.11.2024г. заявитель/изготовитель ООО «</w:t>
      </w:r>
      <w:proofErr w:type="spellStart"/>
      <w:r w:rsidR="001F126F">
        <w:t>Гринмилк</w:t>
      </w:r>
      <w:proofErr w:type="spellEnd"/>
      <w:r w:rsidR="001F126F">
        <w:t>» признаны недействительными с 29.11.2024 года.</w:t>
      </w:r>
    </w:p>
    <w:p w:rsidR="001F126F" w:rsidRDefault="001F126F" w:rsidP="00AE3633">
      <w:pPr>
        <w:jc w:val="both"/>
      </w:pPr>
      <w:r>
        <w:t xml:space="preserve">          В этой связи следует, </w:t>
      </w:r>
      <w:r w:rsidR="0036114D" w:rsidRPr="00AE3633">
        <w:t>что молочная продукция производителя ООО «</w:t>
      </w:r>
      <w:proofErr w:type="spellStart"/>
      <w:r w:rsidR="0036114D" w:rsidRPr="00AE3633">
        <w:t>Гринмилк</w:t>
      </w:r>
      <w:proofErr w:type="spellEnd"/>
      <w:r w:rsidR="0036114D" w:rsidRPr="00AE3633">
        <w:t>», фактический адрес производства: Рязанская область, г</w:t>
      </w:r>
      <w:proofErr w:type="gramStart"/>
      <w:r w:rsidR="0036114D" w:rsidRPr="00AE3633">
        <w:t>.Р</w:t>
      </w:r>
      <w:proofErr w:type="gramEnd"/>
      <w:r w:rsidR="0036114D" w:rsidRPr="00AE3633">
        <w:t>язань, тер.</w:t>
      </w:r>
      <w:r>
        <w:t xml:space="preserve"> </w:t>
      </w:r>
      <w:proofErr w:type="spellStart"/>
      <w:r w:rsidR="0036114D" w:rsidRPr="00AE3633">
        <w:t>Никуличи</w:t>
      </w:r>
      <w:proofErr w:type="spellEnd"/>
      <w:r w:rsidR="0036114D" w:rsidRPr="00AE3633">
        <w:t xml:space="preserve">, район </w:t>
      </w:r>
      <w:proofErr w:type="spellStart"/>
      <w:r w:rsidR="0036114D" w:rsidRPr="00AE3633">
        <w:t>Никуличи</w:t>
      </w:r>
      <w:proofErr w:type="spellEnd"/>
      <w:r w:rsidR="0036114D" w:rsidRPr="00AE3633">
        <w:t xml:space="preserve">, 12, с/т «Опыт», участок 73 производится неизвестными лицами, в неизвестных условиях и маркируется с использованием сведений о производителе, принадлежащему другому хозяйствующему субъекту. </w:t>
      </w:r>
    </w:p>
    <w:p w:rsidR="001F126F" w:rsidRDefault="001F126F" w:rsidP="00AE3633">
      <w:pPr>
        <w:jc w:val="both"/>
      </w:pPr>
      <w:r>
        <w:t xml:space="preserve">        </w:t>
      </w:r>
      <w:r w:rsidR="0036114D" w:rsidRPr="00AE3633">
        <w:t xml:space="preserve">В соответствии с требованиями статьи 3 Федерального закона от 02.01.2000 №29-ФЗ «О качестве и безопасности пищевых продуктов» в обороте на территории Российской Федерации находится фальсифицированная молочная продукция, изготавливаемая «предприятием-призраком». </w:t>
      </w:r>
    </w:p>
    <w:p w:rsidR="001F126F" w:rsidRDefault="001F126F" w:rsidP="00AE3633">
      <w:pPr>
        <w:jc w:val="both"/>
      </w:pPr>
      <w:r>
        <w:t xml:space="preserve">          </w:t>
      </w:r>
      <w:r w:rsidR="0036114D" w:rsidRPr="00AE3633">
        <w:t>Учитывая риск причинения вреда здоровью граждан с употреблением в пищу фальсифицированной продукции, информация доведена до сведения заинтересованных лиц, осуществляющих конкурсные процедуры по закупке пищевых продуктов.</w:t>
      </w:r>
    </w:p>
    <w:p w:rsidR="00005699" w:rsidRDefault="001F126F" w:rsidP="00AE3633">
      <w:pPr>
        <w:jc w:val="both"/>
      </w:pPr>
      <w:r>
        <w:t xml:space="preserve">         </w:t>
      </w:r>
      <w:r w:rsidR="0036114D" w:rsidRPr="00AE3633">
        <w:t xml:space="preserve"> При этом, с целью оказания содействия в установлении фактического адреса производства и рассмотрении вопроса о возможности привлечения виновных лиц к уголовной ответственности, так как усматриваются признаки составов уголовного преступления, информация направлена в УМВД России по Рязанской области.</w:t>
      </w:r>
    </w:p>
    <w:p w:rsidR="000C6892" w:rsidRPr="00F80889" w:rsidRDefault="000C6892" w:rsidP="000C6892">
      <w:pPr>
        <w:jc w:val="both"/>
      </w:pPr>
      <w:r>
        <w:rPr>
          <w:color w:val="000000"/>
        </w:rPr>
        <w:t xml:space="preserve">         На основании вышеизложенного </w:t>
      </w:r>
      <w:r w:rsidRPr="00F80889">
        <w:rPr>
          <w:shd w:val="clear" w:color="auto" w:fill="FFFFFF"/>
        </w:rPr>
        <w:t xml:space="preserve">Управление Роспотребнадзора по Брянской области просит жителей региона  быть внимательнее при выборе </w:t>
      </w:r>
      <w:r>
        <w:rPr>
          <w:shd w:val="clear" w:color="auto" w:fill="FFFFFF"/>
        </w:rPr>
        <w:t>молочной продукции</w:t>
      </w:r>
      <w:r w:rsidRPr="00F80889">
        <w:rPr>
          <w:shd w:val="clear" w:color="auto" w:fill="FFFFFF"/>
        </w:rPr>
        <w:t>, а в случае выявления информировать Управление</w:t>
      </w:r>
      <w:r>
        <w:rPr>
          <w:shd w:val="clear" w:color="auto" w:fill="FFFFFF"/>
        </w:rPr>
        <w:t xml:space="preserve"> Роспотребнадзора по Брянской области по адресу: 241050 г. Брянск, 2-ой Советский переулок, д.5-а или по т (8-900-355-06-90).</w:t>
      </w:r>
    </w:p>
    <w:p w:rsidR="000C6892" w:rsidRPr="00AE3633" w:rsidRDefault="000C6892" w:rsidP="00AE3633">
      <w:pPr>
        <w:jc w:val="both"/>
      </w:pPr>
    </w:p>
    <w:sectPr w:rsidR="000C6892" w:rsidRPr="00AE3633" w:rsidSect="0000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14D"/>
    <w:rsid w:val="00005699"/>
    <w:rsid w:val="000C6892"/>
    <w:rsid w:val="0011226A"/>
    <w:rsid w:val="001F126F"/>
    <w:rsid w:val="0026570B"/>
    <w:rsid w:val="0036114D"/>
    <w:rsid w:val="009458AB"/>
    <w:rsid w:val="00AE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6A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11226A"/>
    <w:pPr>
      <w:keepNext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1226A"/>
    <w:pPr>
      <w:keepNext/>
      <w:spacing w:before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1226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11226A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karsunceva</dc:creator>
  <cp:lastModifiedBy>karsunceva</cp:lastModifiedBy>
  <cp:revision>2</cp:revision>
  <dcterms:created xsi:type="dcterms:W3CDTF">2025-01-16T08:38:00Z</dcterms:created>
  <dcterms:modified xsi:type="dcterms:W3CDTF">2025-01-16T08:38:00Z</dcterms:modified>
</cp:coreProperties>
</file>